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9E" w:rsidRDefault="00482A9E" w:rsidP="00482A9E">
      <w:pPr>
        <w:rPr>
          <w:rFonts w:ascii="AdarshaLipiNormal" w:hAnsi="AdarshaLipiNormal"/>
          <w:sz w:val="16"/>
        </w:rPr>
      </w:pPr>
      <w:bookmarkStart w:id="0" w:name="_GoBack"/>
      <w:bookmarkEnd w:id="0"/>
    </w:p>
    <w:p w:rsidR="00482A9E" w:rsidRPr="00482A9E" w:rsidRDefault="00482A9E" w:rsidP="00482A9E">
      <w:pPr>
        <w:pStyle w:val="Heading1"/>
        <w:spacing w:line="360" w:lineRule="auto"/>
        <w:jc w:val="left"/>
        <w:rPr>
          <w:rFonts w:ascii="Vrinda" w:hAnsi="Vrinda" w:cs="Vrinda"/>
          <w:sz w:val="26"/>
        </w:rPr>
      </w:pPr>
      <w:proofErr w:type="spellStart"/>
      <w:r>
        <w:rPr>
          <w:rFonts w:ascii="Vrinda" w:hAnsi="Vrinda" w:cs="Vrinda"/>
          <w:sz w:val="26"/>
        </w:rPr>
        <w:t>আইবিএস</w:t>
      </w:r>
      <w:proofErr w:type="spellEnd"/>
      <w:r>
        <w:rPr>
          <w:rFonts w:ascii="Vrinda" w:hAnsi="Vrinda" w:cs="Vrinda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পরিচালকমণ্ডলীর</w:t>
      </w:r>
      <w:proofErr w:type="spellEnd"/>
      <w:r>
        <w:rPr>
          <w:rFonts w:ascii="Vrinda" w:hAnsi="Vrinda" w:cs="Vrinda"/>
          <w:sz w:val="26"/>
        </w:rPr>
        <w:t xml:space="preserve"> </w:t>
      </w:r>
      <w:proofErr w:type="spellStart"/>
      <w:r>
        <w:rPr>
          <w:rFonts w:ascii="Vrinda" w:hAnsi="Vrinda" w:cs="Vrinda"/>
          <w:sz w:val="26"/>
        </w:rPr>
        <w:t>সদস্যবৃন্দ</w:t>
      </w:r>
      <w:proofErr w:type="spellEnd"/>
    </w:p>
    <w:tbl>
      <w:tblPr>
        <w:tblW w:w="8928" w:type="dxa"/>
        <w:jc w:val="center"/>
        <w:tblLayout w:type="fixed"/>
        <w:tblLook w:val="0000" w:firstRow="0" w:lastRow="0" w:firstColumn="0" w:lastColumn="0" w:noHBand="0" w:noVBand="0"/>
      </w:tblPr>
      <w:tblGrid>
        <w:gridCol w:w="625"/>
        <w:gridCol w:w="5194"/>
        <w:gridCol w:w="3109"/>
      </w:tblGrid>
      <w:tr w:rsidR="00482A9E" w:rsidTr="00464C4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30" w:type="dxa"/>
          </w:tcPr>
          <w:p w:rsidR="00482A9E" w:rsidRPr="008E434B" w:rsidRDefault="00A30107" w:rsidP="009C5389">
            <w:pPr>
              <w:rPr>
                <w:rFonts w:ascii="AdarshaLipiNormal" w:hAnsi="AdarshaLipiNormal"/>
                <w:b/>
              </w:rPr>
            </w:pPr>
            <w:r>
              <w:rPr>
                <w:rFonts w:ascii="Vrinda" w:hAnsi="Vrinda" w:cs="Vrinda"/>
                <w:b/>
              </w:rPr>
              <w:t>ক</w:t>
            </w:r>
            <w:r w:rsidR="00482A9E" w:rsidRPr="008E434B">
              <w:rPr>
                <w:rFonts w:ascii="AdarshaLipiNormal" w:hAnsi="AdarshaLipiNormal"/>
                <w:b/>
              </w:rPr>
              <w:t>)</w:t>
            </w:r>
          </w:p>
        </w:tc>
        <w:tc>
          <w:tcPr>
            <w:tcW w:w="5265" w:type="dxa"/>
          </w:tcPr>
          <w:p w:rsidR="00482A9E" w:rsidRPr="00482A9E" w:rsidRDefault="00482A9E" w:rsidP="009C5389">
            <w:pPr>
              <w:rPr>
                <w:rFonts w:ascii="Vrinda" w:hAnsi="Vrinda" w:cs="Vrinda"/>
                <w:b/>
              </w:rPr>
            </w:pPr>
            <w:proofErr w:type="spellStart"/>
            <w:r w:rsidRPr="00482A9E">
              <w:rPr>
                <w:rFonts w:ascii="Vrinda" w:hAnsi="Vrinda" w:cs="Vrinda" w:hint="cs"/>
                <w:b/>
              </w:rPr>
              <w:t>মাননীয়</w:t>
            </w:r>
            <w:proofErr w:type="spellEnd"/>
            <w:r w:rsidRPr="00482A9E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482A9E">
              <w:rPr>
                <w:rFonts w:ascii="Vrinda" w:hAnsi="Vrinda" w:cs="Vrinda" w:hint="cs"/>
                <w:b/>
              </w:rPr>
              <w:t>উপাচার্য</w:t>
            </w:r>
            <w:proofErr w:type="spellEnd"/>
          </w:p>
          <w:p w:rsidR="00482A9E" w:rsidRPr="00A30107" w:rsidRDefault="00A30107" w:rsidP="009C538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রাজশাহী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বিশ্ববিদ্যালয়</w:t>
            </w:r>
            <w:proofErr w:type="spellEnd"/>
          </w:p>
        </w:tc>
        <w:tc>
          <w:tcPr>
            <w:tcW w:w="3150" w:type="dxa"/>
          </w:tcPr>
          <w:p w:rsidR="00482A9E" w:rsidRPr="00A30107" w:rsidRDefault="00A30107" w:rsidP="009C5389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সভাপতি</w:t>
            </w:r>
            <w:proofErr w:type="spellEnd"/>
          </w:p>
        </w:tc>
      </w:tr>
      <w:tr w:rsidR="00482A9E" w:rsidTr="00464C4D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630" w:type="dxa"/>
          </w:tcPr>
          <w:p w:rsidR="00482A9E" w:rsidRDefault="00482A9E" w:rsidP="009C5389">
            <w:pPr>
              <w:rPr>
                <w:rFonts w:ascii="AdarshaLipiNormal" w:hAnsi="AdarshaLipiNormal"/>
                <w:sz w:val="12"/>
              </w:rPr>
            </w:pPr>
          </w:p>
          <w:p w:rsidR="00482A9E" w:rsidRPr="008E434B" w:rsidRDefault="00A30107" w:rsidP="009C5389">
            <w:pPr>
              <w:rPr>
                <w:rFonts w:ascii="AdarshaLipiNormal" w:hAnsi="AdarshaLipiNormal"/>
                <w:b/>
              </w:rPr>
            </w:pPr>
            <w:r>
              <w:rPr>
                <w:rFonts w:ascii="Vrinda" w:hAnsi="Vrinda" w:cs="Vrinda"/>
                <w:b/>
              </w:rPr>
              <w:t>খ</w:t>
            </w:r>
            <w:r w:rsidR="00482A9E" w:rsidRPr="008E434B">
              <w:rPr>
                <w:rFonts w:ascii="AdarshaLipiNormal" w:hAnsi="AdarshaLipiNormal"/>
                <w:b/>
              </w:rPr>
              <w:t>)</w:t>
            </w:r>
          </w:p>
        </w:tc>
        <w:tc>
          <w:tcPr>
            <w:tcW w:w="5265" w:type="dxa"/>
          </w:tcPr>
          <w:p w:rsidR="00482A9E" w:rsidRDefault="00482A9E" w:rsidP="009C5389">
            <w:pPr>
              <w:rPr>
                <w:rFonts w:ascii="AdarshaLipiNormal" w:hAnsi="AdarshaLipiNormal"/>
                <w:sz w:val="12"/>
              </w:rPr>
            </w:pPr>
          </w:p>
          <w:p w:rsidR="00482A9E" w:rsidRPr="008E434B" w:rsidRDefault="00A30107" w:rsidP="009C5389">
            <w:pPr>
              <w:rPr>
                <w:rFonts w:ascii="AdarshaLipiNormal" w:hAnsi="AdarshaLipiNormal"/>
                <w:b/>
              </w:rPr>
            </w:pPr>
            <w:proofErr w:type="spellStart"/>
            <w:r w:rsidRPr="00A30107">
              <w:rPr>
                <w:rFonts w:ascii="Vrinda" w:hAnsi="Vrinda" w:cs="Vrinda"/>
                <w:b/>
              </w:rPr>
              <w:t>বিভাগীয়</w:t>
            </w:r>
            <w:proofErr w:type="spellEnd"/>
            <w:r w:rsidRPr="00A30107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A30107">
              <w:rPr>
                <w:rFonts w:ascii="Vrinda" w:hAnsi="Vrinda" w:cs="Vrinda"/>
                <w:b/>
              </w:rPr>
              <w:t>প্রতিনিধি</w:t>
            </w:r>
            <w:proofErr w:type="spellEnd"/>
            <w:r w:rsidRPr="00A30107">
              <w:rPr>
                <w:rFonts w:ascii="SutonnyMJ" w:hAnsi="SutonnyMJ" w:cs="SutonnyMJ"/>
                <w:b/>
              </w:rPr>
              <w:t>:</w:t>
            </w:r>
          </w:p>
        </w:tc>
        <w:tc>
          <w:tcPr>
            <w:tcW w:w="3150" w:type="dxa"/>
          </w:tcPr>
          <w:p w:rsidR="00482A9E" w:rsidRDefault="00482A9E" w:rsidP="009C5389">
            <w:pPr>
              <w:jc w:val="center"/>
              <w:rPr>
                <w:rFonts w:ascii="AdarshaLipiNormal" w:hAnsi="AdarshaLipiNormal"/>
              </w:rPr>
            </w:pPr>
          </w:p>
        </w:tc>
      </w:tr>
      <w:tr w:rsidR="00A30107" w:rsidTr="00464C4D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630" w:type="dxa"/>
          </w:tcPr>
          <w:p w:rsidR="00A30107" w:rsidRDefault="00A30107" w:rsidP="009C5389">
            <w:pPr>
              <w:rPr>
                <w:rFonts w:ascii="AdarshaLipiNormal" w:hAnsi="AdarshaLipiNormal"/>
              </w:rPr>
            </w:pPr>
          </w:p>
        </w:tc>
        <w:tc>
          <w:tcPr>
            <w:tcW w:w="5265" w:type="dxa"/>
          </w:tcPr>
          <w:p w:rsidR="00A30107" w:rsidRDefault="00A30107" w:rsidP="009C5389">
            <w:pPr>
              <w:rPr>
                <w:rFonts w:ascii="SutonnyMJ" w:hAnsi="SutonnyMJ"/>
              </w:rPr>
            </w:pPr>
            <w:r>
              <w:rPr>
                <w:rFonts w:ascii="AdarshaLipiNormal" w:hAnsi="AdarshaLipiNormal"/>
              </w:rPr>
              <w:t xml:space="preserve">1) </w:t>
            </w:r>
            <w:proofErr w:type="spellStart"/>
            <w:r w:rsidRPr="00482A9E">
              <w:rPr>
                <w:rFonts w:ascii="Vrinda" w:hAnsi="Vrinda" w:cs="Vrinda"/>
              </w:rPr>
              <w:t>প্রফেসর</w:t>
            </w:r>
            <w:proofErr w:type="spellEnd"/>
            <w:r w:rsidRPr="00482A9E">
              <w:rPr>
                <w:rFonts w:ascii="SutonnyMJ" w:hAnsi="SutonnyMJ"/>
              </w:rPr>
              <w:t xml:space="preserve"> </w:t>
            </w:r>
            <w:r w:rsidRPr="00482A9E">
              <w:rPr>
                <w:rFonts w:ascii="Vrinda" w:hAnsi="Vrinda" w:cs="Vrinda"/>
              </w:rPr>
              <w:t>ড</w:t>
            </w:r>
            <w:r w:rsidRPr="00482A9E">
              <w:rPr>
                <w:rFonts w:ascii="SutonnyMJ" w:hAnsi="SutonnyMJ"/>
              </w:rPr>
              <w:t xml:space="preserve">. </w:t>
            </w:r>
            <w:proofErr w:type="spellStart"/>
            <w:r w:rsidRPr="00482A9E">
              <w:rPr>
                <w:rFonts w:ascii="Vrinda" w:hAnsi="Vrinda" w:cs="Vrinda"/>
              </w:rPr>
              <w:t>সুশান্ত</w:t>
            </w:r>
            <w:proofErr w:type="spellEnd"/>
            <w:r w:rsidRPr="00482A9E">
              <w:rPr>
                <w:rFonts w:ascii="SutonnyMJ" w:hAnsi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কুমার</w:t>
            </w:r>
            <w:proofErr w:type="spellEnd"/>
            <w:r w:rsidRPr="00482A9E">
              <w:rPr>
                <w:rFonts w:ascii="SutonnyMJ" w:hAnsi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ভট্টাচার্য</w:t>
            </w:r>
            <w:proofErr w:type="spellEnd"/>
            <w:r>
              <w:rPr>
                <w:rFonts w:ascii="SutonnyMJ" w:hAnsi="SutonnyMJ"/>
              </w:rPr>
              <w:t>©</w:t>
            </w:r>
          </w:p>
          <w:p w:rsidR="00A30107" w:rsidRDefault="00A30107" w:rsidP="009C5389">
            <w:pPr>
              <w:ind w:left="252"/>
              <w:rPr>
                <w:rFonts w:ascii="SutonnyMJ" w:hAnsi="SutonnyMJ"/>
              </w:rPr>
            </w:pPr>
            <w:proofErr w:type="spellStart"/>
            <w:r w:rsidRPr="00482A9E">
              <w:rPr>
                <w:rFonts w:ascii="Vrinda" w:hAnsi="Vrinda" w:cs="Vrinda"/>
              </w:rPr>
              <w:t>পরিসংখ্যান</w:t>
            </w:r>
            <w:proofErr w:type="spellEnd"/>
            <w:r w:rsidRPr="00482A9E">
              <w:rPr>
                <w:rFonts w:ascii="SutonnyMJ" w:hAnsi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বিভাগ</w:t>
            </w:r>
            <w:proofErr w:type="spellEnd"/>
            <w:r w:rsidRPr="00482A9E">
              <w:rPr>
                <w:rFonts w:ascii="SutonnyMJ" w:hAnsi="SutonnyMJ"/>
              </w:rPr>
              <w:t xml:space="preserve">, </w:t>
            </w:r>
            <w:proofErr w:type="spellStart"/>
            <w:r w:rsidRPr="00482A9E">
              <w:rPr>
                <w:rFonts w:ascii="Vrinda" w:hAnsi="Vrinda" w:cs="Vrinda"/>
              </w:rPr>
              <w:t>রাবি</w:t>
            </w:r>
            <w:proofErr w:type="spellEnd"/>
            <w:r w:rsidRPr="00482A9E">
              <w:rPr>
                <w:rFonts w:ascii="Vrinda" w:hAnsi="Vrinda" w:cs="Vrinda"/>
              </w:rPr>
              <w:t>।</w:t>
            </w:r>
          </w:p>
        </w:tc>
        <w:tc>
          <w:tcPr>
            <w:tcW w:w="3150" w:type="dxa"/>
          </w:tcPr>
          <w:p w:rsidR="00A30107" w:rsidRDefault="00A30107">
            <w:r w:rsidRPr="00CD27C2">
              <w:rPr>
                <w:rFonts w:ascii="Vrinda" w:hAnsi="Vrinda" w:cs="Vrinda"/>
              </w:rPr>
              <w:t>১৪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০২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১৮</w:t>
            </w:r>
            <w:r w:rsidRPr="00CD27C2">
              <w:t xml:space="preserve"> </w:t>
            </w:r>
            <w:proofErr w:type="spellStart"/>
            <w:r w:rsidRPr="00CD27C2">
              <w:rPr>
                <w:rFonts w:ascii="Vrinda" w:hAnsi="Vrinda" w:cs="Vrinda"/>
              </w:rPr>
              <w:t>থেকে</w:t>
            </w:r>
            <w:proofErr w:type="spellEnd"/>
            <w:r w:rsidRPr="00CD27C2">
              <w:t xml:space="preserve"> </w:t>
            </w:r>
            <w:r w:rsidRPr="00CD27C2">
              <w:rPr>
                <w:rFonts w:ascii="Vrinda" w:hAnsi="Vrinda" w:cs="Vrinda"/>
              </w:rPr>
              <w:t>১৩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০২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১৯</w:t>
            </w:r>
          </w:p>
        </w:tc>
      </w:tr>
      <w:tr w:rsidR="00A30107" w:rsidTr="00464C4D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630" w:type="dxa"/>
          </w:tcPr>
          <w:p w:rsidR="00A30107" w:rsidRDefault="00A30107" w:rsidP="009C5389">
            <w:pPr>
              <w:rPr>
                <w:rFonts w:ascii="AdarshaLipiNormal" w:hAnsi="AdarshaLipiNormal"/>
              </w:rPr>
            </w:pPr>
          </w:p>
        </w:tc>
        <w:tc>
          <w:tcPr>
            <w:tcW w:w="5265" w:type="dxa"/>
          </w:tcPr>
          <w:p w:rsidR="00A30107" w:rsidRPr="00161FC5" w:rsidRDefault="00A30107" w:rsidP="009C5389">
            <w:pPr>
              <w:rPr>
                <w:rFonts w:ascii="SutonnyMJ" w:hAnsi="SutonnyMJ" w:cs="SutonnyMJ"/>
              </w:rPr>
            </w:pPr>
            <w:r>
              <w:rPr>
                <w:rFonts w:ascii="AdarshaLipiNormal" w:hAnsi="AdarshaLipiNormal"/>
              </w:rPr>
              <w:t xml:space="preserve">2) </w:t>
            </w:r>
            <w:proofErr w:type="spellStart"/>
            <w:r w:rsidRPr="00482A9E">
              <w:rPr>
                <w:rFonts w:ascii="Vrinda" w:hAnsi="Vrinda" w:cs="Vrinda"/>
              </w:rPr>
              <w:t>প্রফেসর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r w:rsidRPr="00482A9E">
              <w:rPr>
                <w:rFonts w:ascii="Vrinda" w:hAnsi="Vrinda" w:cs="Vrinda"/>
              </w:rPr>
              <w:t>ড</w:t>
            </w:r>
            <w:r w:rsidRPr="00482A9E">
              <w:rPr>
                <w:rFonts w:ascii="SutonnyMJ" w:hAnsi="SutonnyMJ" w:cs="SutonnyMJ"/>
              </w:rPr>
              <w:t xml:space="preserve">. </w:t>
            </w:r>
            <w:proofErr w:type="spellStart"/>
            <w:r w:rsidRPr="00482A9E">
              <w:rPr>
                <w:rFonts w:ascii="Vrinda" w:hAnsi="Vrinda" w:cs="Vrinda"/>
              </w:rPr>
              <w:t>এম</w:t>
            </w:r>
            <w:proofErr w:type="spellEnd"/>
            <w:r w:rsidRPr="00482A9E">
              <w:rPr>
                <w:rFonts w:ascii="SutonnyMJ" w:hAnsi="SutonnyMJ" w:cs="SutonnyMJ"/>
              </w:rPr>
              <w:t xml:space="preserve">. </w:t>
            </w:r>
            <w:proofErr w:type="spellStart"/>
            <w:r w:rsidRPr="00482A9E">
              <w:rPr>
                <w:rFonts w:ascii="Vrinda" w:hAnsi="Vrinda" w:cs="Vrinda"/>
              </w:rPr>
              <w:t>আবদুল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বারী</w:t>
            </w:r>
            <w:proofErr w:type="spellEnd"/>
          </w:p>
          <w:p w:rsidR="00A30107" w:rsidRPr="00E130CB" w:rsidRDefault="00A30107" w:rsidP="009C5389">
            <w:pPr>
              <w:ind w:left="252"/>
              <w:rPr>
                <w:rFonts w:ascii="SutonnyMJ" w:hAnsi="SutonnyMJ" w:cs="SutonnyMJ"/>
              </w:rPr>
            </w:pPr>
            <w:proofErr w:type="spellStart"/>
            <w:r w:rsidRPr="00482A9E">
              <w:rPr>
                <w:rFonts w:ascii="Vrinda" w:hAnsi="Vrinda" w:cs="Vrinda"/>
              </w:rPr>
              <w:t>ইসলামের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ইতিহাস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r w:rsidRPr="00482A9E">
              <w:rPr>
                <w:rFonts w:ascii="Vrinda" w:hAnsi="Vrinda" w:cs="Vrinda"/>
              </w:rPr>
              <w:t>ও</w:t>
            </w:r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সংস্কৃতি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বিভাগ</w:t>
            </w:r>
            <w:proofErr w:type="spellEnd"/>
            <w:r w:rsidRPr="00482A9E">
              <w:rPr>
                <w:rFonts w:ascii="SutonnyMJ" w:hAnsi="SutonnyMJ" w:cs="SutonnyMJ"/>
              </w:rPr>
              <w:t xml:space="preserve">, </w:t>
            </w:r>
            <w:proofErr w:type="spellStart"/>
            <w:r w:rsidRPr="00482A9E">
              <w:rPr>
                <w:rFonts w:ascii="Vrinda" w:hAnsi="Vrinda" w:cs="Vrinda"/>
              </w:rPr>
              <w:t>রাবি</w:t>
            </w:r>
            <w:proofErr w:type="spellEnd"/>
            <w:r w:rsidRPr="00482A9E">
              <w:rPr>
                <w:rFonts w:ascii="Vrinda" w:hAnsi="Vrinda" w:cs="Vrinda"/>
              </w:rPr>
              <w:t>।</w:t>
            </w:r>
          </w:p>
        </w:tc>
        <w:tc>
          <w:tcPr>
            <w:tcW w:w="3150" w:type="dxa"/>
          </w:tcPr>
          <w:p w:rsidR="00A30107" w:rsidRDefault="00A30107">
            <w:r w:rsidRPr="00CD27C2">
              <w:rPr>
                <w:rFonts w:ascii="Vrinda" w:hAnsi="Vrinda" w:cs="Vrinda"/>
              </w:rPr>
              <w:t>১৪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০২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১৮</w:t>
            </w:r>
            <w:r w:rsidRPr="00CD27C2">
              <w:t xml:space="preserve"> </w:t>
            </w:r>
            <w:proofErr w:type="spellStart"/>
            <w:r w:rsidRPr="00CD27C2">
              <w:rPr>
                <w:rFonts w:ascii="Vrinda" w:hAnsi="Vrinda" w:cs="Vrinda"/>
              </w:rPr>
              <w:t>থেকে</w:t>
            </w:r>
            <w:proofErr w:type="spellEnd"/>
            <w:r w:rsidRPr="00CD27C2">
              <w:t xml:space="preserve"> </w:t>
            </w:r>
            <w:r w:rsidRPr="00CD27C2">
              <w:rPr>
                <w:rFonts w:ascii="Vrinda" w:hAnsi="Vrinda" w:cs="Vrinda"/>
              </w:rPr>
              <w:t>১৩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০২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১৯</w:t>
            </w:r>
          </w:p>
        </w:tc>
      </w:tr>
      <w:tr w:rsidR="00A30107" w:rsidTr="00464C4D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630" w:type="dxa"/>
          </w:tcPr>
          <w:p w:rsidR="00A30107" w:rsidRDefault="00A30107" w:rsidP="009C5389">
            <w:pPr>
              <w:rPr>
                <w:rFonts w:ascii="AdarshaLipiNormal" w:hAnsi="AdarshaLipiNormal"/>
              </w:rPr>
            </w:pPr>
          </w:p>
        </w:tc>
        <w:tc>
          <w:tcPr>
            <w:tcW w:w="5265" w:type="dxa"/>
          </w:tcPr>
          <w:p w:rsidR="00A30107" w:rsidRPr="008B5EE6" w:rsidRDefault="00A30107" w:rsidP="009C5389">
            <w:pPr>
              <w:rPr>
                <w:rFonts w:ascii="SutonnyMJ" w:hAnsi="SutonnyMJ"/>
              </w:rPr>
            </w:pPr>
            <w:r>
              <w:rPr>
                <w:rFonts w:ascii="AdarshaLipiNormal" w:hAnsi="AdarshaLipiNormal"/>
              </w:rPr>
              <w:t xml:space="preserve">3) </w:t>
            </w:r>
            <w:proofErr w:type="spellStart"/>
            <w:r w:rsidRPr="00482A9E">
              <w:rPr>
                <w:rFonts w:ascii="Vrinda" w:hAnsi="Vrinda" w:cs="Vrinda"/>
              </w:rPr>
              <w:t>প্রফেসর</w:t>
            </w:r>
            <w:proofErr w:type="spellEnd"/>
            <w:r w:rsidRPr="00482A9E">
              <w:rPr>
                <w:rFonts w:ascii="SutonnyMJ" w:hAnsi="SutonnyMJ"/>
              </w:rPr>
              <w:t xml:space="preserve"> </w:t>
            </w:r>
            <w:r w:rsidRPr="00482A9E">
              <w:rPr>
                <w:rFonts w:ascii="Vrinda" w:hAnsi="Vrinda" w:cs="Vrinda"/>
              </w:rPr>
              <w:t>ড</w:t>
            </w:r>
            <w:r w:rsidRPr="00482A9E">
              <w:rPr>
                <w:rFonts w:ascii="SutonnyMJ" w:hAnsi="SutonnyMJ"/>
              </w:rPr>
              <w:t xml:space="preserve">. </w:t>
            </w:r>
            <w:proofErr w:type="spellStart"/>
            <w:r w:rsidRPr="00482A9E">
              <w:rPr>
                <w:rFonts w:ascii="Vrinda" w:hAnsi="Vrinda" w:cs="Vrinda"/>
              </w:rPr>
              <w:t>মোঃ</w:t>
            </w:r>
            <w:proofErr w:type="spellEnd"/>
            <w:r w:rsidRPr="00482A9E">
              <w:rPr>
                <w:rFonts w:ascii="SutonnyMJ" w:hAnsi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জাহিদুল</w:t>
            </w:r>
            <w:proofErr w:type="spellEnd"/>
            <w:r w:rsidRPr="00482A9E">
              <w:rPr>
                <w:rFonts w:ascii="SutonnyMJ" w:hAnsi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হাসান</w:t>
            </w:r>
            <w:proofErr w:type="spellEnd"/>
          </w:p>
          <w:p w:rsidR="00A30107" w:rsidRDefault="00A30107" w:rsidP="009C5389">
            <w:pPr>
              <w:ind w:left="252"/>
            </w:pPr>
            <w:proofErr w:type="spellStart"/>
            <w:r w:rsidRPr="00482A9E">
              <w:rPr>
                <w:rFonts w:ascii="Vrinda" w:hAnsi="Vrinda" w:cs="Vrinda"/>
              </w:rPr>
              <w:t>ভূগোল</w:t>
            </w:r>
            <w:proofErr w:type="spellEnd"/>
            <w:r w:rsidRPr="00482A9E">
              <w:rPr>
                <w:rFonts w:ascii="SutonnyMJ" w:hAnsi="SutonnyMJ"/>
              </w:rPr>
              <w:t xml:space="preserve"> </w:t>
            </w:r>
            <w:r w:rsidRPr="00482A9E">
              <w:rPr>
                <w:rFonts w:ascii="Vrinda" w:hAnsi="Vrinda" w:cs="Vrinda"/>
              </w:rPr>
              <w:t>ও</w:t>
            </w:r>
            <w:r w:rsidRPr="00482A9E">
              <w:rPr>
                <w:rFonts w:ascii="SutonnyMJ" w:hAnsi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পরিবেশবিদ্যা</w:t>
            </w:r>
            <w:proofErr w:type="spellEnd"/>
            <w:r w:rsidRPr="00482A9E">
              <w:rPr>
                <w:rFonts w:ascii="SutonnyMJ" w:hAnsi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বিভাগ</w:t>
            </w:r>
            <w:proofErr w:type="spellEnd"/>
            <w:r w:rsidRPr="00482A9E">
              <w:rPr>
                <w:rFonts w:ascii="SutonnyMJ" w:hAnsi="SutonnyMJ"/>
              </w:rPr>
              <w:t xml:space="preserve">, </w:t>
            </w:r>
            <w:proofErr w:type="spellStart"/>
            <w:r w:rsidRPr="00482A9E">
              <w:rPr>
                <w:rFonts w:ascii="Vrinda" w:hAnsi="Vrinda" w:cs="Vrinda"/>
              </w:rPr>
              <w:t>রাবি</w:t>
            </w:r>
            <w:proofErr w:type="spellEnd"/>
            <w:r w:rsidRPr="00482A9E">
              <w:rPr>
                <w:rFonts w:ascii="Vrinda" w:hAnsi="Vrinda" w:cs="Vrinda"/>
              </w:rPr>
              <w:t>।</w:t>
            </w:r>
          </w:p>
        </w:tc>
        <w:tc>
          <w:tcPr>
            <w:tcW w:w="3150" w:type="dxa"/>
          </w:tcPr>
          <w:p w:rsidR="00A30107" w:rsidRDefault="00A30107">
            <w:r w:rsidRPr="00CD27C2">
              <w:rPr>
                <w:rFonts w:ascii="Vrinda" w:hAnsi="Vrinda" w:cs="Vrinda"/>
              </w:rPr>
              <w:t>১৪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০২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১৮</w:t>
            </w:r>
            <w:r w:rsidRPr="00CD27C2">
              <w:t xml:space="preserve"> </w:t>
            </w:r>
            <w:proofErr w:type="spellStart"/>
            <w:r w:rsidRPr="00CD27C2">
              <w:rPr>
                <w:rFonts w:ascii="Vrinda" w:hAnsi="Vrinda" w:cs="Vrinda"/>
              </w:rPr>
              <w:t>থেকে</w:t>
            </w:r>
            <w:proofErr w:type="spellEnd"/>
            <w:r w:rsidRPr="00CD27C2">
              <w:t xml:space="preserve"> </w:t>
            </w:r>
            <w:r w:rsidRPr="00CD27C2">
              <w:rPr>
                <w:rFonts w:ascii="Vrinda" w:hAnsi="Vrinda" w:cs="Vrinda"/>
              </w:rPr>
              <w:t>১৩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০২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১৯</w:t>
            </w:r>
          </w:p>
        </w:tc>
      </w:tr>
      <w:tr w:rsidR="00A30107" w:rsidTr="00464C4D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630" w:type="dxa"/>
          </w:tcPr>
          <w:p w:rsidR="00A30107" w:rsidRDefault="00A30107" w:rsidP="009C5389">
            <w:pPr>
              <w:rPr>
                <w:rFonts w:ascii="AdarshaLipiNormal" w:hAnsi="AdarshaLipiNormal"/>
              </w:rPr>
            </w:pPr>
          </w:p>
        </w:tc>
        <w:tc>
          <w:tcPr>
            <w:tcW w:w="5265" w:type="dxa"/>
          </w:tcPr>
          <w:p w:rsidR="00A30107" w:rsidRPr="00161FC5" w:rsidRDefault="00A30107" w:rsidP="009C5389">
            <w:pPr>
              <w:rPr>
                <w:rFonts w:ascii="SutonnyMJ" w:hAnsi="SutonnyMJ" w:cs="SutonnyMJ"/>
              </w:rPr>
            </w:pPr>
            <w:r>
              <w:rPr>
                <w:rFonts w:ascii="AdarshaLipiNormal" w:hAnsi="AdarshaLipiNormal"/>
              </w:rPr>
              <w:t xml:space="preserve">4) </w:t>
            </w:r>
            <w:proofErr w:type="spellStart"/>
            <w:r w:rsidRPr="00482A9E">
              <w:rPr>
                <w:rFonts w:ascii="Vrinda" w:hAnsi="Vrinda" w:cs="Vrinda"/>
              </w:rPr>
              <w:t>রফেসর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r w:rsidRPr="00482A9E">
              <w:rPr>
                <w:rFonts w:ascii="Vrinda" w:hAnsi="Vrinda" w:cs="Vrinda"/>
              </w:rPr>
              <w:t>ড</w:t>
            </w:r>
            <w:r w:rsidRPr="00482A9E">
              <w:rPr>
                <w:rFonts w:ascii="SutonnyMJ" w:hAnsi="SutonnyMJ" w:cs="SutonnyMJ"/>
              </w:rPr>
              <w:t xml:space="preserve">. </w:t>
            </w:r>
            <w:proofErr w:type="spellStart"/>
            <w:r w:rsidRPr="00482A9E">
              <w:rPr>
                <w:rFonts w:ascii="Vrinda" w:hAnsi="Vrinda" w:cs="Vrinda"/>
              </w:rPr>
              <w:t>বেগম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আসমা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সিদ্দীকা</w:t>
            </w:r>
            <w:proofErr w:type="spellEnd"/>
          </w:p>
          <w:p w:rsidR="00A30107" w:rsidRDefault="00A30107" w:rsidP="009C5389">
            <w:pPr>
              <w:ind w:left="252"/>
            </w:pPr>
            <w:proofErr w:type="spellStart"/>
            <w:r w:rsidRPr="00482A9E">
              <w:rPr>
                <w:rFonts w:ascii="Vrinda" w:hAnsi="Vrinda" w:cs="Vrinda"/>
              </w:rPr>
              <w:t>আইন</w:t>
            </w:r>
            <w:proofErr w:type="spellEnd"/>
            <w:r w:rsidRPr="00482A9E">
              <w:rPr>
                <w:rFonts w:ascii="SutonnyMJ" w:hAnsi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বিভাগ</w:t>
            </w:r>
            <w:proofErr w:type="spellEnd"/>
            <w:r w:rsidRPr="00482A9E">
              <w:rPr>
                <w:rFonts w:ascii="SutonnyMJ" w:hAnsi="SutonnyMJ"/>
              </w:rPr>
              <w:t xml:space="preserve">, </w:t>
            </w:r>
            <w:proofErr w:type="spellStart"/>
            <w:r w:rsidRPr="00482A9E">
              <w:rPr>
                <w:rFonts w:ascii="Vrinda" w:hAnsi="Vrinda" w:cs="Vrinda"/>
              </w:rPr>
              <w:t>রাবি</w:t>
            </w:r>
            <w:proofErr w:type="spellEnd"/>
            <w:r w:rsidRPr="00482A9E">
              <w:rPr>
                <w:rFonts w:ascii="Vrinda" w:hAnsi="Vrinda" w:cs="Vrinda"/>
              </w:rPr>
              <w:t>।</w:t>
            </w:r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3150" w:type="dxa"/>
          </w:tcPr>
          <w:p w:rsidR="00A30107" w:rsidRDefault="00A30107">
            <w:r w:rsidRPr="00CD27C2">
              <w:rPr>
                <w:rFonts w:ascii="Vrinda" w:hAnsi="Vrinda" w:cs="Vrinda"/>
              </w:rPr>
              <w:t>১৪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০২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১৮</w:t>
            </w:r>
            <w:r w:rsidRPr="00CD27C2">
              <w:t xml:space="preserve"> </w:t>
            </w:r>
            <w:proofErr w:type="spellStart"/>
            <w:r w:rsidRPr="00CD27C2">
              <w:rPr>
                <w:rFonts w:ascii="Vrinda" w:hAnsi="Vrinda" w:cs="Vrinda"/>
              </w:rPr>
              <w:t>থেকে</w:t>
            </w:r>
            <w:proofErr w:type="spellEnd"/>
            <w:r w:rsidRPr="00CD27C2">
              <w:t xml:space="preserve"> </w:t>
            </w:r>
            <w:r w:rsidRPr="00CD27C2">
              <w:rPr>
                <w:rFonts w:ascii="Vrinda" w:hAnsi="Vrinda" w:cs="Vrinda"/>
              </w:rPr>
              <w:t>১৩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০২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১৯</w:t>
            </w:r>
          </w:p>
        </w:tc>
      </w:tr>
      <w:tr w:rsidR="00A30107" w:rsidTr="00464C4D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630" w:type="dxa"/>
          </w:tcPr>
          <w:p w:rsidR="00A30107" w:rsidRDefault="00A30107" w:rsidP="009C5389">
            <w:pPr>
              <w:rPr>
                <w:rFonts w:ascii="AdarshaLipiNormal" w:hAnsi="AdarshaLipiNormal"/>
              </w:rPr>
            </w:pPr>
          </w:p>
        </w:tc>
        <w:tc>
          <w:tcPr>
            <w:tcW w:w="5265" w:type="dxa"/>
          </w:tcPr>
          <w:p w:rsidR="00A30107" w:rsidRDefault="00A30107" w:rsidP="009C5389">
            <w:pPr>
              <w:rPr>
                <w:rFonts w:ascii="SutonnyMJ" w:hAnsi="SutonnyMJ" w:cs="SutonnyMJ"/>
              </w:rPr>
            </w:pPr>
            <w:r>
              <w:rPr>
                <w:rFonts w:ascii="AdarshaLipiNormal" w:hAnsi="AdarshaLipiNormal"/>
              </w:rPr>
              <w:t xml:space="preserve">5) </w:t>
            </w:r>
            <w:proofErr w:type="spellStart"/>
            <w:r w:rsidRPr="00482A9E">
              <w:rPr>
                <w:rFonts w:ascii="Vrinda" w:hAnsi="Vrinda" w:cs="Vrinda"/>
              </w:rPr>
              <w:t>প্রফেসর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r w:rsidRPr="00482A9E">
              <w:rPr>
                <w:rFonts w:ascii="Vrinda" w:hAnsi="Vrinda" w:cs="Vrinda"/>
              </w:rPr>
              <w:t>ড</w:t>
            </w:r>
            <w:r w:rsidRPr="00482A9E">
              <w:rPr>
                <w:rFonts w:ascii="SutonnyMJ" w:hAnsi="SutonnyMJ" w:cs="SutonnyMJ"/>
              </w:rPr>
              <w:t xml:space="preserve">. </w:t>
            </w:r>
            <w:r w:rsidRPr="00482A9E">
              <w:rPr>
                <w:rFonts w:ascii="Vrinda" w:hAnsi="Vrinda" w:cs="Vrinda"/>
              </w:rPr>
              <w:t>এ</w:t>
            </w:r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টি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এম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ওবায়দুল্লাহ</w:t>
            </w:r>
            <w:proofErr w:type="spellEnd"/>
          </w:p>
          <w:p w:rsidR="00A30107" w:rsidRPr="00453F48" w:rsidRDefault="00A30107" w:rsidP="009C5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 </w:t>
            </w:r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লোক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প্রশাসন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বিভাগ</w:t>
            </w:r>
            <w:proofErr w:type="spellEnd"/>
            <w:r w:rsidRPr="00482A9E">
              <w:rPr>
                <w:rFonts w:ascii="SutonnyMJ" w:hAnsi="SutonnyMJ" w:cs="SutonnyMJ"/>
              </w:rPr>
              <w:t xml:space="preserve">, </w:t>
            </w:r>
            <w:proofErr w:type="spellStart"/>
            <w:r w:rsidRPr="00482A9E">
              <w:rPr>
                <w:rFonts w:ascii="Vrinda" w:hAnsi="Vrinda" w:cs="Vrinda"/>
              </w:rPr>
              <w:t>রাবি</w:t>
            </w:r>
            <w:proofErr w:type="spellEnd"/>
            <w:r w:rsidRPr="00482A9E">
              <w:rPr>
                <w:rFonts w:ascii="Vrinda" w:hAnsi="Vrinda" w:cs="Vrinda"/>
              </w:rPr>
              <w:t>।</w:t>
            </w:r>
          </w:p>
        </w:tc>
        <w:tc>
          <w:tcPr>
            <w:tcW w:w="3150" w:type="dxa"/>
          </w:tcPr>
          <w:p w:rsidR="00A30107" w:rsidRDefault="00A30107">
            <w:r w:rsidRPr="00CD27C2">
              <w:rPr>
                <w:rFonts w:ascii="Vrinda" w:hAnsi="Vrinda" w:cs="Vrinda"/>
              </w:rPr>
              <w:t>১৪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০২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১৮</w:t>
            </w:r>
            <w:r w:rsidRPr="00CD27C2">
              <w:t xml:space="preserve"> </w:t>
            </w:r>
            <w:proofErr w:type="spellStart"/>
            <w:r w:rsidRPr="00CD27C2">
              <w:rPr>
                <w:rFonts w:ascii="Vrinda" w:hAnsi="Vrinda" w:cs="Vrinda"/>
              </w:rPr>
              <w:t>থেকে</w:t>
            </w:r>
            <w:proofErr w:type="spellEnd"/>
            <w:r w:rsidRPr="00CD27C2">
              <w:t xml:space="preserve"> </w:t>
            </w:r>
            <w:r w:rsidRPr="00CD27C2">
              <w:rPr>
                <w:rFonts w:ascii="Vrinda" w:hAnsi="Vrinda" w:cs="Vrinda"/>
              </w:rPr>
              <w:t>১৩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০২</w:t>
            </w:r>
            <w:r w:rsidRPr="00CD27C2">
              <w:t>-</w:t>
            </w:r>
            <w:r w:rsidRPr="00CD27C2">
              <w:rPr>
                <w:rFonts w:ascii="Vrinda" w:hAnsi="Vrinda" w:cs="Vrinda"/>
              </w:rPr>
              <w:t>১৯</w:t>
            </w:r>
          </w:p>
        </w:tc>
      </w:tr>
      <w:tr w:rsidR="00482A9E" w:rsidTr="00464C4D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30" w:type="dxa"/>
          </w:tcPr>
          <w:p w:rsidR="00482A9E" w:rsidRDefault="00482A9E" w:rsidP="009C5389">
            <w:pPr>
              <w:spacing w:line="360" w:lineRule="auto"/>
              <w:rPr>
                <w:rFonts w:ascii="AdarshaLipiNormal" w:hAnsi="AdarshaLipiNormal"/>
                <w:sz w:val="12"/>
              </w:rPr>
            </w:pPr>
          </w:p>
          <w:p w:rsidR="00482A9E" w:rsidRPr="008E434B" w:rsidRDefault="00A30107" w:rsidP="009C5389">
            <w:pPr>
              <w:spacing w:line="360" w:lineRule="auto"/>
              <w:rPr>
                <w:rFonts w:ascii="AdarshaLipiNormal" w:hAnsi="AdarshaLipiNormal"/>
                <w:b/>
              </w:rPr>
            </w:pPr>
            <w:r>
              <w:rPr>
                <w:rFonts w:ascii="Vrinda" w:hAnsi="Vrinda" w:cs="Vrinda"/>
                <w:b/>
              </w:rPr>
              <w:t>গ</w:t>
            </w:r>
            <w:r w:rsidR="00482A9E" w:rsidRPr="008E434B">
              <w:rPr>
                <w:rFonts w:ascii="AdarshaLipiNormal" w:hAnsi="AdarshaLipiNormal"/>
                <w:b/>
              </w:rPr>
              <w:t>)</w:t>
            </w:r>
          </w:p>
        </w:tc>
        <w:tc>
          <w:tcPr>
            <w:tcW w:w="5265" w:type="dxa"/>
          </w:tcPr>
          <w:p w:rsidR="00482A9E" w:rsidRDefault="00482A9E" w:rsidP="009C5389">
            <w:pPr>
              <w:spacing w:line="360" w:lineRule="auto"/>
              <w:rPr>
                <w:rFonts w:ascii="AdarshaLipiNormal" w:hAnsi="AdarshaLipiNormal"/>
                <w:sz w:val="12"/>
              </w:rPr>
            </w:pPr>
          </w:p>
          <w:p w:rsidR="00482A9E" w:rsidRPr="008E434B" w:rsidRDefault="00A30107" w:rsidP="009C5389">
            <w:pPr>
              <w:spacing w:line="360" w:lineRule="auto"/>
              <w:rPr>
                <w:rFonts w:ascii="AdarshaLipiNormal" w:hAnsi="AdarshaLipiNormal"/>
                <w:b/>
                <w:u w:val="single"/>
              </w:rPr>
            </w:pPr>
            <w:proofErr w:type="spellStart"/>
            <w:r>
              <w:rPr>
                <w:rFonts w:ascii="Vrinda" w:hAnsi="Vrinda" w:cs="Vrinda"/>
                <w:b/>
              </w:rPr>
              <w:t>আইবিএস-এর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শিক্ষক</w:t>
            </w:r>
            <w:proofErr w:type="spellEnd"/>
            <w:r w:rsidR="00482A9E" w:rsidRPr="00E130CB">
              <w:rPr>
                <w:rFonts w:ascii="AdarshaLipiNormal" w:hAnsi="AdarshaLipiNormal"/>
                <w:b/>
              </w:rPr>
              <w:t xml:space="preserve"> :</w:t>
            </w:r>
          </w:p>
        </w:tc>
        <w:tc>
          <w:tcPr>
            <w:tcW w:w="3150" w:type="dxa"/>
          </w:tcPr>
          <w:p w:rsidR="00482A9E" w:rsidRDefault="00482A9E" w:rsidP="009C5389">
            <w:pPr>
              <w:spacing w:line="360" w:lineRule="auto"/>
              <w:jc w:val="center"/>
              <w:rPr>
                <w:rFonts w:ascii="AdarshaLipiNormal" w:hAnsi="AdarshaLipiNormal"/>
                <w:sz w:val="26"/>
              </w:rPr>
            </w:pPr>
          </w:p>
        </w:tc>
      </w:tr>
      <w:tr w:rsidR="00482A9E" w:rsidTr="00464C4D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630" w:type="dxa"/>
          </w:tcPr>
          <w:p w:rsidR="00482A9E" w:rsidRDefault="00482A9E" w:rsidP="009C5389">
            <w:pPr>
              <w:rPr>
                <w:rFonts w:ascii="AdarshaLipiNormal" w:hAnsi="AdarshaLipiNormal"/>
              </w:rPr>
            </w:pPr>
          </w:p>
        </w:tc>
        <w:tc>
          <w:tcPr>
            <w:tcW w:w="5265" w:type="dxa"/>
          </w:tcPr>
          <w:p w:rsidR="00482A9E" w:rsidRPr="00A30107" w:rsidRDefault="00A30107" w:rsidP="009C538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১)</w:t>
            </w:r>
            <w:r w:rsidR="00482A9E">
              <w:rPr>
                <w:rFonts w:ascii="AdarshaLipiNormal" w:hAnsi="AdarshaLipiNormal"/>
              </w:rPr>
              <w:t xml:space="preserve"> </w:t>
            </w:r>
            <w:r>
              <w:rPr>
                <w:rFonts w:ascii="Vrinda" w:hAnsi="Vrinda" w:cs="Vrinda"/>
              </w:rPr>
              <w:t xml:space="preserve">ড. </w:t>
            </w:r>
            <w:proofErr w:type="spellStart"/>
            <w:r>
              <w:rPr>
                <w:rFonts w:ascii="Vrinda" w:hAnsi="Vrinda" w:cs="Vrinda"/>
              </w:rPr>
              <w:t>এম</w:t>
            </w:r>
            <w:proofErr w:type="spellEnd"/>
            <w:r>
              <w:rPr>
                <w:rFonts w:ascii="Vrinda" w:hAnsi="Vrinda" w:cs="Vrinda"/>
              </w:rPr>
              <w:t xml:space="preserve">. </w:t>
            </w:r>
            <w:proofErr w:type="spellStart"/>
            <w:r>
              <w:rPr>
                <w:rFonts w:ascii="Vrinda" w:hAnsi="Vrinda" w:cs="Vrinda"/>
              </w:rPr>
              <w:t>জয়নূল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আবেদীন</w:t>
            </w:r>
            <w:proofErr w:type="spellEnd"/>
          </w:p>
          <w:p w:rsidR="00482A9E" w:rsidRPr="00A30107" w:rsidRDefault="00A30107" w:rsidP="00A30107">
            <w:pPr>
              <w:ind w:left="283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প্রফেসর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আইবিএস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রাবি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3150" w:type="dxa"/>
          </w:tcPr>
          <w:p w:rsidR="00482A9E" w:rsidRPr="00453F48" w:rsidRDefault="00464C4D" w:rsidP="009C5389">
            <w:pPr>
              <w:jc w:val="center"/>
              <w:rPr>
                <w:rFonts w:ascii="SutonnyMJ" w:hAnsi="SutonnyMJ" w:cs="SutonnyMJ"/>
                <w:sz w:val="26"/>
              </w:rPr>
            </w:pPr>
            <w:r w:rsidRPr="00464C4D">
              <w:rPr>
                <w:rFonts w:ascii="Vrinda" w:hAnsi="Vrinda" w:cs="Vrinda"/>
                <w:sz w:val="26"/>
              </w:rPr>
              <w:t>০৮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০৫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১৭</w:t>
            </w:r>
            <w:r w:rsidRPr="00464C4D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464C4D">
              <w:rPr>
                <w:rFonts w:ascii="Vrinda" w:hAnsi="Vrinda" w:cs="Vrinda"/>
                <w:sz w:val="26"/>
              </w:rPr>
              <w:t>থেকে</w:t>
            </w:r>
            <w:proofErr w:type="spellEnd"/>
            <w:r w:rsidRPr="00464C4D">
              <w:rPr>
                <w:rFonts w:ascii="SutonnyMJ" w:hAnsi="SutonnyMJ" w:cs="SutonnyMJ"/>
                <w:sz w:val="26"/>
              </w:rPr>
              <w:t xml:space="preserve"> </w:t>
            </w:r>
            <w:r w:rsidRPr="00464C4D">
              <w:rPr>
                <w:rFonts w:ascii="Vrinda" w:hAnsi="Vrinda" w:cs="Vrinda"/>
                <w:sz w:val="26"/>
              </w:rPr>
              <w:t>০৭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০৫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১৯</w:t>
            </w:r>
          </w:p>
        </w:tc>
      </w:tr>
      <w:tr w:rsidR="00482A9E" w:rsidTr="00464C4D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630" w:type="dxa"/>
          </w:tcPr>
          <w:p w:rsidR="00482A9E" w:rsidRDefault="00482A9E" w:rsidP="009C5389">
            <w:pPr>
              <w:rPr>
                <w:rFonts w:ascii="AdarshaLipiNormal" w:hAnsi="AdarshaLipiNormal"/>
              </w:rPr>
            </w:pPr>
          </w:p>
        </w:tc>
        <w:tc>
          <w:tcPr>
            <w:tcW w:w="5265" w:type="dxa"/>
          </w:tcPr>
          <w:p w:rsidR="00482A9E" w:rsidRPr="00A30107" w:rsidRDefault="00A30107" w:rsidP="009C538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২) ড. </w:t>
            </w:r>
            <w:proofErr w:type="spellStart"/>
            <w:r>
              <w:rPr>
                <w:rFonts w:ascii="Vrinda" w:hAnsi="Vrinda" w:cs="Vrinda"/>
              </w:rPr>
              <w:t>জাকির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হোসেন</w:t>
            </w:r>
            <w:proofErr w:type="spellEnd"/>
          </w:p>
          <w:p w:rsidR="00482A9E" w:rsidRPr="00A30107" w:rsidRDefault="00A30107" w:rsidP="009C5389">
            <w:pPr>
              <w:ind w:left="297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প্রফেসর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আইবিএস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রাবি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3150" w:type="dxa"/>
          </w:tcPr>
          <w:p w:rsidR="00482A9E" w:rsidRPr="00453F48" w:rsidRDefault="00464C4D" w:rsidP="009C5389">
            <w:pPr>
              <w:jc w:val="center"/>
              <w:rPr>
                <w:rFonts w:ascii="SutonnyMJ" w:hAnsi="SutonnyMJ" w:cs="SutonnyMJ"/>
                <w:sz w:val="26"/>
              </w:rPr>
            </w:pPr>
            <w:r w:rsidRPr="00464C4D">
              <w:rPr>
                <w:rFonts w:ascii="Vrinda" w:hAnsi="Vrinda" w:cs="Vrinda"/>
                <w:sz w:val="26"/>
              </w:rPr>
              <w:t>১১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১২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১৭</w:t>
            </w:r>
            <w:r w:rsidRPr="00464C4D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464C4D">
              <w:rPr>
                <w:rFonts w:ascii="Vrinda" w:hAnsi="Vrinda" w:cs="Vrinda"/>
                <w:sz w:val="26"/>
              </w:rPr>
              <w:t>থেকে</w:t>
            </w:r>
            <w:proofErr w:type="spellEnd"/>
            <w:r w:rsidRPr="00464C4D">
              <w:rPr>
                <w:rFonts w:ascii="SutonnyMJ" w:hAnsi="SutonnyMJ" w:cs="SutonnyMJ"/>
                <w:sz w:val="26"/>
              </w:rPr>
              <w:t xml:space="preserve"> </w:t>
            </w:r>
            <w:r w:rsidRPr="00464C4D">
              <w:rPr>
                <w:rFonts w:ascii="Vrinda" w:hAnsi="Vrinda" w:cs="Vrinda"/>
                <w:sz w:val="26"/>
              </w:rPr>
              <w:t>০৭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০৫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১৯</w:t>
            </w:r>
          </w:p>
        </w:tc>
      </w:tr>
      <w:tr w:rsidR="00482A9E" w:rsidRPr="00453F48" w:rsidTr="00464C4D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630" w:type="dxa"/>
          </w:tcPr>
          <w:p w:rsidR="00482A9E" w:rsidRPr="00453F48" w:rsidRDefault="00482A9E" w:rsidP="009C5389">
            <w:pPr>
              <w:rPr>
                <w:rFonts w:ascii="SutonnyMJ" w:hAnsi="SutonnyMJ" w:cs="SutonnyMJ"/>
              </w:rPr>
            </w:pPr>
          </w:p>
        </w:tc>
        <w:tc>
          <w:tcPr>
            <w:tcW w:w="5265" w:type="dxa"/>
          </w:tcPr>
          <w:p w:rsidR="00482A9E" w:rsidRPr="00A30107" w:rsidRDefault="00A30107" w:rsidP="009C5389">
            <w:pPr>
              <w:rPr>
                <w:rFonts w:ascii="Vrinda" w:hAnsi="Vrinda" w:cs="Vrinda"/>
              </w:rPr>
            </w:pPr>
            <w:proofErr w:type="gramStart"/>
            <w:r>
              <w:rPr>
                <w:rFonts w:ascii="Vrinda" w:hAnsi="Vrinda" w:cs="Vrinda"/>
              </w:rPr>
              <w:t>৩)ড</w:t>
            </w:r>
            <w:proofErr w:type="gramEnd"/>
            <w:r>
              <w:rPr>
                <w:rFonts w:ascii="Vrinda" w:hAnsi="Vrinda" w:cs="Vrinda"/>
              </w:rPr>
              <w:t xml:space="preserve">. </w:t>
            </w:r>
            <w:proofErr w:type="spellStart"/>
            <w:r>
              <w:rPr>
                <w:rFonts w:ascii="Vrinda" w:hAnsi="Vrinda" w:cs="Vrinda"/>
              </w:rPr>
              <w:t>এম</w:t>
            </w:r>
            <w:proofErr w:type="spellEnd"/>
            <w:r>
              <w:rPr>
                <w:rFonts w:ascii="Vrinda" w:hAnsi="Vrinda" w:cs="Vrinda"/>
              </w:rPr>
              <w:t xml:space="preserve">. </w:t>
            </w:r>
            <w:proofErr w:type="spellStart"/>
            <w:r>
              <w:rPr>
                <w:rFonts w:ascii="Vrinda" w:hAnsi="Vrinda" w:cs="Vrinda"/>
              </w:rPr>
              <w:t>মোস্তফা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কামাল</w:t>
            </w:r>
            <w:proofErr w:type="spellEnd"/>
          </w:p>
          <w:p w:rsidR="00482A9E" w:rsidRPr="00A30107" w:rsidRDefault="00A30107" w:rsidP="009C5389">
            <w:pPr>
              <w:ind w:left="283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সহযোগী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অধ্যাপক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আইবিএস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রাবি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3150" w:type="dxa"/>
          </w:tcPr>
          <w:p w:rsidR="00482A9E" w:rsidRPr="00453F48" w:rsidRDefault="00464C4D" w:rsidP="009C5389">
            <w:pPr>
              <w:jc w:val="center"/>
              <w:rPr>
                <w:rFonts w:ascii="SutonnyMJ" w:hAnsi="SutonnyMJ" w:cs="SutonnyMJ"/>
                <w:sz w:val="26"/>
              </w:rPr>
            </w:pPr>
            <w:r w:rsidRPr="00464C4D">
              <w:rPr>
                <w:rFonts w:ascii="Vrinda" w:hAnsi="Vrinda" w:cs="Vrinda"/>
                <w:sz w:val="26"/>
              </w:rPr>
              <w:t>১১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১২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১৭</w:t>
            </w:r>
            <w:r w:rsidRPr="00464C4D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464C4D">
              <w:rPr>
                <w:rFonts w:ascii="Vrinda" w:hAnsi="Vrinda" w:cs="Vrinda"/>
                <w:sz w:val="26"/>
              </w:rPr>
              <w:t>থেকে</w:t>
            </w:r>
            <w:proofErr w:type="spellEnd"/>
            <w:r w:rsidRPr="00464C4D">
              <w:rPr>
                <w:rFonts w:ascii="SutonnyMJ" w:hAnsi="SutonnyMJ" w:cs="SutonnyMJ"/>
                <w:sz w:val="26"/>
              </w:rPr>
              <w:t xml:space="preserve"> </w:t>
            </w:r>
            <w:r w:rsidRPr="00464C4D">
              <w:rPr>
                <w:rFonts w:ascii="Vrinda" w:hAnsi="Vrinda" w:cs="Vrinda"/>
                <w:sz w:val="26"/>
              </w:rPr>
              <w:t>০৭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০৫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১৯</w:t>
            </w:r>
          </w:p>
        </w:tc>
      </w:tr>
      <w:tr w:rsidR="00482A9E" w:rsidTr="00464C4D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630" w:type="dxa"/>
          </w:tcPr>
          <w:p w:rsidR="00482A9E" w:rsidRDefault="00482A9E" w:rsidP="009C5389">
            <w:pPr>
              <w:rPr>
                <w:rFonts w:ascii="AdarshaLipiNormal" w:hAnsi="AdarshaLipiNormal"/>
                <w:sz w:val="12"/>
              </w:rPr>
            </w:pPr>
          </w:p>
          <w:p w:rsidR="00482A9E" w:rsidRPr="00464C4D" w:rsidRDefault="00464C4D" w:rsidP="009C5389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ঘ</w:t>
            </w:r>
            <w:r>
              <w:rPr>
                <w:rFonts w:ascii="AdarshaLipiNormal" w:hAnsi="AdarshaLipiNormal"/>
                <w:b/>
              </w:rPr>
              <w:t>)</w:t>
            </w:r>
          </w:p>
        </w:tc>
        <w:tc>
          <w:tcPr>
            <w:tcW w:w="5265" w:type="dxa"/>
          </w:tcPr>
          <w:p w:rsidR="00482A9E" w:rsidRDefault="00482A9E" w:rsidP="009C5389">
            <w:pPr>
              <w:rPr>
                <w:rFonts w:ascii="AdarshaLipiNormal" w:hAnsi="AdarshaLipiNormal"/>
                <w:sz w:val="12"/>
              </w:rPr>
            </w:pPr>
          </w:p>
          <w:p w:rsidR="00482A9E" w:rsidRPr="00464C4D" w:rsidRDefault="00464C4D" w:rsidP="009C5389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পরিচালক</w:t>
            </w:r>
            <w:proofErr w:type="spellEnd"/>
            <w:r>
              <w:rPr>
                <w:rFonts w:ascii="Vrinda" w:hAnsi="Vrinda" w:cs="Vrinda"/>
                <w:b/>
              </w:rPr>
              <w:t xml:space="preserve">, </w:t>
            </w:r>
            <w:proofErr w:type="spellStart"/>
            <w:r>
              <w:rPr>
                <w:rFonts w:ascii="Vrinda" w:hAnsi="Vrinda" w:cs="Vrinda"/>
                <w:b/>
              </w:rPr>
              <w:t>বরেন্দ্র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গবেষণা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জাদুঘর</w:t>
            </w:r>
            <w:proofErr w:type="spellEnd"/>
            <w:r>
              <w:rPr>
                <w:rFonts w:ascii="Vrinda" w:hAnsi="Vrinda" w:cs="Vrinda"/>
                <w:b/>
              </w:rPr>
              <w:t xml:space="preserve">, </w:t>
            </w:r>
            <w:proofErr w:type="spellStart"/>
            <w:r>
              <w:rPr>
                <w:rFonts w:ascii="Vrinda" w:hAnsi="Vrinda" w:cs="Vrinda"/>
                <w:b/>
              </w:rPr>
              <w:t>রাবি</w:t>
            </w:r>
            <w:proofErr w:type="spellEnd"/>
          </w:p>
        </w:tc>
        <w:tc>
          <w:tcPr>
            <w:tcW w:w="3150" w:type="dxa"/>
          </w:tcPr>
          <w:p w:rsidR="00482A9E" w:rsidRDefault="00482A9E" w:rsidP="009C5389">
            <w:pPr>
              <w:jc w:val="center"/>
              <w:rPr>
                <w:rFonts w:ascii="AdarshaLipiNormal" w:hAnsi="AdarshaLipiNormal"/>
                <w:sz w:val="12"/>
              </w:rPr>
            </w:pPr>
          </w:p>
          <w:p w:rsidR="00482A9E" w:rsidRPr="00464C4D" w:rsidRDefault="00464C4D" w:rsidP="009C5389">
            <w:pPr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স্থায়ী</w:t>
            </w:r>
            <w:proofErr w:type="spellEnd"/>
          </w:p>
        </w:tc>
      </w:tr>
      <w:tr w:rsidR="00482A9E" w:rsidTr="00464C4D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630" w:type="dxa"/>
          </w:tcPr>
          <w:p w:rsidR="00482A9E" w:rsidRPr="00464C4D" w:rsidRDefault="00464C4D" w:rsidP="009C5389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ঙ)</w:t>
            </w:r>
          </w:p>
        </w:tc>
        <w:tc>
          <w:tcPr>
            <w:tcW w:w="5265" w:type="dxa"/>
          </w:tcPr>
          <w:p w:rsidR="00482A9E" w:rsidRPr="00464C4D" w:rsidRDefault="00464C4D" w:rsidP="009C5389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সিন্ডিকেট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প্রতিনিধি</w:t>
            </w:r>
            <w:proofErr w:type="spellEnd"/>
            <w:r>
              <w:rPr>
                <w:rFonts w:ascii="Vrinda" w:hAnsi="Vrinda" w:cs="Vrinda"/>
                <w:b/>
              </w:rPr>
              <w:t>:</w:t>
            </w:r>
          </w:p>
        </w:tc>
        <w:tc>
          <w:tcPr>
            <w:tcW w:w="3150" w:type="dxa"/>
          </w:tcPr>
          <w:p w:rsidR="00482A9E" w:rsidRDefault="00482A9E" w:rsidP="009C5389">
            <w:pPr>
              <w:jc w:val="center"/>
              <w:rPr>
                <w:rFonts w:ascii="AdarshaLipiNormal" w:hAnsi="AdarshaLipiNormal"/>
                <w:sz w:val="26"/>
              </w:rPr>
            </w:pPr>
          </w:p>
        </w:tc>
      </w:tr>
      <w:tr w:rsidR="00482A9E" w:rsidTr="00464C4D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630" w:type="dxa"/>
          </w:tcPr>
          <w:p w:rsidR="00482A9E" w:rsidRDefault="00482A9E" w:rsidP="009C5389">
            <w:pPr>
              <w:rPr>
                <w:rFonts w:ascii="AdarshaLipiNormal" w:hAnsi="AdarshaLipiNormal"/>
              </w:rPr>
            </w:pPr>
          </w:p>
        </w:tc>
        <w:tc>
          <w:tcPr>
            <w:tcW w:w="5265" w:type="dxa"/>
          </w:tcPr>
          <w:p w:rsidR="00482A9E" w:rsidRPr="00464C4D" w:rsidRDefault="00464C4D" w:rsidP="009C538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প্রফেসর</w:t>
            </w:r>
            <w:proofErr w:type="spellEnd"/>
            <w:r>
              <w:rPr>
                <w:rFonts w:ascii="Vrinda" w:hAnsi="Vrinda" w:cs="Vrinda"/>
              </w:rPr>
              <w:t xml:space="preserve"> ড. </w:t>
            </w:r>
            <w:proofErr w:type="spellStart"/>
            <w:r>
              <w:rPr>
                <w:rFonts w:ascii="Vrinda" w:hAnsi="Vrinda" w:cs="Vrinda"/>
              </w:rPr>
              <w:t>চিত্তরঞ্জন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মিশ্র</w:t>
            </w:r>
            <w:proofErr w:type="spellEnd"/>
          </w:p>
          <w:p w:rsidR="00482A9E" w:rsidRDefault="00464C4D" w:rsidP="009C5389">
            <w:pPr>
              <w:rPr>
                <w:rFonts w:ascii="SutonnyMJ" w:hAnsi="SutonnyMJ"/>
              </w:rPr>
            </w:pPr>
            <w:proofErr w:type="spellStart"/>
            <w:r>
              <w:rPr>
                <w:rFonts w:ascii="Vrinda" w:hAnsi="Vrinda" w:cs="Vrinda"/>
              </w:rPr>
              <w:t>ইতিহাস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বিভাগ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রাবি</w:t>
            </w:r>
            <w:proofErr w:type="spellEnd"/>
            <w:r w:rsidR="00482A9E">
              <w:rPr>
                <w:rFonts w:ascii="SutonnyMJ" w:hAnsi="SutonnyMJ"/>
              </w:rPr>
              <w:t>|</w:t>
            </w:r>
          </w:p>
        </w:tc>
        <w:tc>
          <w:tcPr>
            <w:tcW w:w="3150" w:type="dxa"/>
          </w:tcPr>
          <w:p w:rsidR="00482A9E" w:rsidRPr="00453F48" w:rsidRDefault="00464C4D" w:rsidP="00464C4D">
            <w:pPr>
              <w:jc w:val="center"/>
              <w:rPr>
                <w:rFonts w:ascii="SutonnyMJ" w:hAnsi="SutonnyMJ" w:cs="SutonnyMJ"/>
                <w:sz w:val="26"/>
              </w:rPr>
            </w:pPr>
            <w:r w:rsidRPr="00464C4D">
              <w:rPr>
                <w:rFonts w:ascii="Vrinda" w:hAnsi="Vrinda" w:cs="Vrinda"/>
                <w:sz w:val="26"/>
              </w:rPr>
              <w:t>১৭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০৬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১৭</w:t>
            </w:r>
            <w:r w:rsidRPr="00464C4D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464C4D">
              <w:rPr>
                <w:rFonts w:ascii="Vrinda" w:hAnsi="Vrinda" w:cs="Vrinda"/>
                <w:sz w:val="26"/>
              </w:rPr>
              <w:t>থেকে</w:t>
            </w:r>
            <w:proofErr w:type="spellEnd"/>
            <w:r w:rsidRPr="00464C4D">
              <w:rPr>
                <w:rFonts w:ascii="SutonnyMJ" w:hAnsi="SutonnyMJ" w:cs="SutonnyMJ"/>
                <w:sz w:val="26"/>
              </w:rPr>
              <w:t xml:space="preserve"> </w:t>
            </w:r>
            <w:r w:rsidRPr="00464C4D">
              <w:rPr>
                <w:rFonts w:ascii="Vrinda" w:hAnsi="Vrinda" w:cs="Vrinda"/>
                <w:sz w:val="26"/>
              </w:rPr>
              <w:t>১৬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০৬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১৯</w:t>
            </w:r>
          </w:p>
        </w:tc>
      </w:tr>
      <w:tr w:rsidR="00482A9E" w:rsidTr="00464C4D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630" w:type="dxa"/>
          </w:tcPr>
          <w:p w:rsidR="00482A9E" w:rsidRDefault="00482A9E" w:rsidP="009C5389">
            <w:pPr>
              <w:rPr>
                <w:rFonts w:ascii="AdarshaLipiNormal" w:hAnsi="AdarshaLipiNormal"/>
                <w:sz w:val="12"/>
              </w:rPr>
            </w:pPr>
          </w:p>
          <w:p w:rsidR="00482A9E" w:rsidRPr="00464C4D" w:rsidRDefault="00464C4D" w:rsidP="009C5389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চ)</w:t>
            </w:r>
          </w:p>
        </w:tc>
        <w:tc>
          <w:tcPr>
            <w:tcW w:w="5265" w:type="dxa"/>
          </w:tcPr>
          <w:p w:rsidR="00482A9E" w:rsidRDefault="00482A9E" w:rsidP="009C5389">
            <w:pPr>
              <w:rPr>
                <w:rFonts w:ascii="AdarshaLipiNormal" w:hAnsi="AdarshaLipiNormal"/>
                <w:b/>
                <w:sz w:val="12"/>
              </w:rPr>
            </w:pPr>
          </w:p>
          <w:p w:rsidR="00482A9E" w:rsidRPr="00E130CB" w:rsidRDefault="00464C4D" w:rsidP="009C5389">
            <w:pPr>
              <w:rPr>
                <w:rFonts w:ascii="AdarshaLipiNormal" w:hAnsi="AdarshaLipiNormal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শিক্ষা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পরিষদ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</w:rPr>
              <w:t>প্রতিনিধি</w:t>
            </w:r>
            <w:proofErr w:type="spellEnd"/>
            <w:r w:rsidR="00482A9E" w:rsidRPr="00E130CB">
              <w:rPr>
                <w:rFonts w:ascii="AdarshaLipiNormal" w:hAnsi="AdarshaLipiNormal"/>
                <w:b/>
              </w:rPr>
              <w:t xml:space="preserve"> :</w:t>
            </w:r>
          </w:p>
        </w:tc>
        <w:tc>
          <w:tcPr>
            <w:tcW w:w="3150" w:type="dxa"/>
          </w:tcPr>
          <w:p w:rsidR="00482A9E" w:rsidRDefault="00482A9E" w:rsidP="009C5389">
            <w:pPr>
              <w:jc w:val="center"/>
              <w:rPr>
                <w:rFonts w:ascii="AdarshaLipiNormal" w:hAnsi="AdarshaLipiNormal"/>
                <w:sz w:val="26"/>
              </w:rPr>
            </w:pPr>
          </w:p>
        </w:tc>
      </w:tr>
      <w:tr w:rsidR="00482A9E" w:rsidTr="00464C4D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630" w:type="dxa"/>
          </w:tcPr>
          <w:p w:rsidR="00482A9E" w:rsidRDefault="00482A9E" w:rsidP="009C5389">
            <w:pPr>
              <w:rPr>
                <w:rFonts w:ascii="AdarshaLipiNormal" w:hAnsi="AdarshaLipiNormal"/>
              </w:rPr>
            </w:pPr>
          </w:p>
        </w:tc>
        <w:tc>
          <w:tcPr>
            <w:tcW w:w="5265" w:type="dxa"/>
          </w:tcPr>
          <w:p w:rsidR="00464C4D" w:rsidRPr="00161FC5" w:rsidRDefault="00464C4D" w:rsidP="00464C4D">
            <w:pPr>
              <w:rPr>
                <w:rFonts w:ascii="SutonnyMJ" w:hAnsi="SutonnyMJ" w:cs="SutonnyMJ"/>
              </w:rPr>
            </w:pPr>
            <w:proofErr w:type="spellStart"/>
            <w:r w:rsidRPr="00482A9E">
              <w:rPr>
                <w:rFonts w:ascii="Vrinda" w:hAnsi="Vrinda" w:cs="Vrinda"/>
              </w:rPr>
              <w:t>প্রফেসর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r w:rsidRPr="00482A9E">
              <w:rPr>
                <w:rFonts w:ascii="Vrinda" w:hAnsi="Vrinda" w:cs="Vrinda"/>
              </w:rPr>
              <w:t>ড</w:t>
            </w:r>
            <w:r w:rsidRPr="00482A9E">
              <w:rPr>
                <w:rFonts w:ascii="SutonnyMJ" w:hAnsi="SutonnyMJ" w:cs="SutonnyMJ"/>
              </w:rPr>
              <w:t xml:space="preserve">. </w:t>
            </w:r>
            <w:proofErr w:type="spellStart"/>
            <w:r w:rsidRPr="00482A9E">
              <w:rPr>
                <w:rFonts w:ascii="Vrinda" w:hAnsi="Vrinda" w:cs="Vrinda"/>
              </w:rPr>
              <w:t>এম</w:t>
            </w:r>
            <w:proofErr w:type="spellEnd"/>
            <w:r w:rsidRPr="00482A9E">
              <w:rPr>
                <w:rFonts w:ascii="SutonnyMJ" w:hAnsi="SutonnyMJ" w:cs="SutonnyMJ"/>
              </w:rPr>
              <w:t xml:space="preserve">. </w:t>
            </w:r>
            <w:proofErr w:type="spellStart"/>
            <w:r w:rsidRPr="00482A9E">
              <w:rPr>
                <w:rFonts w:ascii="Vrinda" w:hAnsi="Vrinda" w:cs="Vrinda"/>
              </w:rPr>
              <w:t>আবদুল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বারী</w:t>
            </w:r>
            <w:proofErr w:type="spellEnd"/>
          </w:p>
          <w:p w:rsidR="00482A9E" w:rsidRDefault="00464C4D" w:rsidP="00464C4D">
            <w:pPr>
              <w:rPr>
                <w:rFonts w:ascii="SutonnyMJ" w:hAnsi="SutonnyMJ"/>
              </w:rPr>
            </w:pPr>
            <w:proofErr w:type="spellStart"/>
            <w:r w:rsidRPr="00482A9E">
              <w:rPr>
                <w:rFonts w:ascii="Vrinda" w:hAnsi="Vrinda" w:cs="Vrinda"/>
              </w:rPr>
              <w:t>ইসলামের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ইতিহাস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r w:rsidRPr="00482A9E">
              <w:rPr>
                <w:rFonts w:ascii="Vrinda" w:hAnsi="Vrinda" w:cs="Vrinda"/>
              </w:rPr>
              <w:t>ও</w:t>
            </w:r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সংস্কৃতি</w:t>
            </w:r>
            <w:proofErr w:type="spellEnd"/>
            <w:r w:rsidRPr="00482A9E">
              <w:rPr>
                <w:rFonts w:ascii="SutonnyMJ" w:hAnsi="SutonnyMJ" w:cs="SutonnyMJ"/>
              </w:rPr>
              <w:t xml:space="preserve"> </w:t>
            </w:r>
            <w:proofErr w:type="spellStart"/>
            <w:r w:rsidRPr="00482A9E">
              <w:rPr>
                <w:rFonts w:ascii="Vrinda" w:hAnsi="Vrinda" w:cs="Vrinda"/>
              </w:rPr>
              <w:t>বিভাগ</w:t>
            </w:r>
            <w:proofErr w:type="spellEnd"/>
            <w:r w:rsidRPr="00482A9E">
              <w:rPr>
                <w:rFonts w:ascii="SutonnyMJ" w:hAnsi="SutonnyMJ" w:cs="SutonnyMJ"/>
              </w:rPr>
              <w:t xml:space="preserve">, </w:t>
            </w:r>
            <w:proofErr w:type="spellStart"/>
            <w:r w:rsidRPr="00482A9E">
              <w:rPr>
                <w:rFonts w:ascii="Vrinda" w:hAnsi="Vrinda" w:cs="Vrinda"/>
              </w:rPr>
              <w:t>রাবি</w:t>
            </w:r>
            <w:proofErr w:type="spellEnd"/>
            <w:r w:rsidRPr="00482A9E">
              <w:rPr>
                <w:rFonts w:ascii="Vrinda" w:hAnsi="Vrinda" w:cs="Vrinda"/>
              </w:rPr>
              <w:t>।</w:t>
            </w:r>
          </w:p>
        </w:tc>
        <w:tc>
          <w:tcPr>
            <w:tcW w:w="3150" w:type="dxa"/>
          </w:tcPr>
          <w:p w:rsidR="00482A9E" w:rsidRPr="00453F48" w:rsidRDefault="00464C4D" w:rsidP="009C5389">
            <w:pPr>
              <w:jc w:val="center"/>
              <w:rPr>
                <w:rFonts w:ascii="SutonnyMJ" w:hAnsi="SutonnyMJ" w:cs="SutonnyMJ"/>
                <w:sz w:val="26"/>
              </w:rPr>
            </w:pPr>
            <w:r w:rsidRPr="00464C4D">
              <w:rPr>
                <w:rFonts w:ascii="Vrinda" w:hAnsi="Vrinda" w:cs="Vrinda"/>
                <w:sz w:val="26"/>
              </w:rPr>
              <w:t>২৭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০৮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১৭</w:t>
            </w:r>
            <w:r w:rsidRPr="00464C4D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464C4D">
              <w:rPr>
                <w:rFonts w:ascii="Vrinda" w:hAnsi="Vrinda" w:cs="Vrinda"/>
                <w:sz w:val="26"/>
              </w:rPr>
              <w:t>থেকে</w:t>
            </w:r>
            <w:proofErr w:type="spellEnd"/>
            <w:r w:rsidRPr="00464C4D">
              <w:rPr>
                <w:rFonts w:ascii="SutonnyMJ" w:hAnsi="SutonnyMJ" w:cs="SutonnyMJ"/>
                <w:sz w:val="26"/>
              </w:rPr>
              <w:t xml:space="preserve"> </w:t>
            </w:r>
            <w:r w:rsidRPr="00464C4D">
              <w:rPr>
                <w:rFonts w:ascii="Vrinda" w:hAnsi="Vrinda" w:cs="Vrinda"/>
                <w:sz w:val="26"/>
              </w:rPr>
              <w:t>২৬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০৮</w:t>
            </w:r>
            <w:r w:rsidRPr="00464C4D">
              <w:rPr>
                <w:rFonts w:ascii="SutonnyMJ" w:hAnsi="SutonnyMJ" w:cs="SutonnyMJ"/>
                <w:sz w:val="26"/>
              </w:rPr>
              <w:t>-</w:t>
            </w:r>
            <w:r w:rsidRPr="00464C4D">
              <w:rPr>
                <w:rFonts w:ascii="Vrinda" w:hAnsi="Vrinda" w:cs="Vrinda"/>
                <w:sz w:val="26"/>
              </w:rPr>
              <w:t>১৯</w:t>
            </w:r>
          </w:p>
        </w:tc>
      </w:tr>
      <w:tr w:rsidR="00482A9E" w:rsidTr="00464C4D">
        <w:tblPrEx>
          <w:tblCellMar>
            <w:top w:w="0" w:type="dxa"/>
            <w:bottom w:w="0" w:type="dxa"/>
          </w:tblCellMar>
        </w:tblPrEx>
        <w:trPr>
          <w:trHeight w:val="981"/>
          <w:jc w:val="center"/>
        </w:trPr>
        <w:tc>
          <w:tcPr>
            <w:tcW w:w="630" w:type="dxa"/>
          </w:tcPr>
          <w:p w:rsidR="00482A9E" w:rsidRPr="00464C4D" w:rsidRDefault="00464C4D" w:rsidP="009C5389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ছ)</w:t>
            </w:r>
          </w:p>
        </w:tc>
        <w:tc>
          <w:tcPr>
            <w:tcW w:w="5265" w:type="dxa"/>
          </w:tcPr>
          <w:p w:rsidR="00482A9E" w:rsidRPr="008E434B" w:rsidRDefault="00464C4D" w:rsidP="009C5389">
            <w:pPr>
              <w:rPr>
                <w:rFonts w:ascii="AdarshaLipiNormal" w:hAnsi="AdarshaLipiNormal"/>
                <w:b/>
                <w:u w:val="single"/>
              </w:rPr>
            </w:pPr>
            <w:proofErr w:type="spellStart"/>
            <w:r>
              <w:rPr>
                <w:rFonts w:ascii="Vrinda" w:hAnsi="Vrinda" w:cs="Vrinda"/>
                <w:b/>
                <w:u w:val="single"/>
              </w:rPr>
              <w:t>চ্যান্সেলর</w:t>
            </w:r>
            <w:proofErr w:type="spellEnd"/>
            <w:r>
              <w:rPr>
                <w:rFonts w:ascii="Vrinda" w:hAnsi="Vrinda" w:cs="Vrinda"/>
                <w:b/>
                <w:u w:val="single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u w:val="single"/>
              </w:rPr>
              <w:t>প্রতিনিধি</w:t>
            </w:r>
            <w:proofErr w:type="spellEnd"/>
            <w:r w:rsidR="00482A9E" w:rsidRPr="008E434B">
              <w:rPr>
                <w:rFonts w:ascii="AdarshaLipiNormal" w:hAnsi="AdarshaLipiNormal"/>
                <w:b/>
                <w:u w:val="single"/>
              </w:rPr>
              <w:t xml:space="preserve"> :</w:t>
            </w:r>
          </w:p>
          <w:p w:rsidR="00482A9E" w:rsidRPr="00464C4D" w:rsidRDefault="00464C4D" w:rsidP="009C538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১) </w:t>
            </w:r>
            <w:proofErr w:type="spellStart"/>
            <w:r>
              <w:rPr>
                <w:rFonts w:ascii="Vrinda" w:hAnsi="Vrinda" w:cs="Vrinda"/>
              </w:rPr>
              <w:t>শূন্য</w:t>
            </w:r>
            <w:proofErr w:type="spellEnd"/>
          </w:p>
          <w:p w:rsidR="00482A9E" w:rsidRPr="00464C4D" w:rsidRDefault="00464C4D" w:rsidP="009C538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২) </w:t>
            </w:r>
            <w:proofErr w:type="spellStart"/>
            <w:r>
              <w:rPr>
                <w:rFonts w:ascii="Vrinda" w:hAnsi="Vrinda" w:cs="Vrinda"/>
              </w:rPr>
              <w:t>শূন্য</w:t>
            </w:r>
            <w:proofErr w:type="spellEnd"/>
          </w:p>
        </w:tc>
        <w:tc>
          <w:tcPr>
            <w:tcW w:w="3150" w:type="dxa"/>
          </w:tcPr>
          <w:p w:rsidR="00482A9E" w:rsidRDefault="00482A9E" w:rsidP="009C5389">
            <w:pPr>
              <w:jc w:val="center"/>
              <w:rPr>
                <w:rFonts w:ascii="AdarshaLipiNormal" w:hAnsi="AdarshaLipiNormal"/>
                <w:sz w:val="26"/>
              </w:rPr>
            </w:pPr>
          </w:p>
        </w:tc>
      </w:tr>
      <w:tr w:rsidR="00482A9E" w:rsidTr="00464C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</w:tcPr>
          <w:p w:rsidR="00482A9E" w:rsidRDefault="00482A9E" w:rsidP="009C5389">
            <w:pPr>
              <w:rPr>
                <w:rFonts w:ascii="AdarshaLipiNormal" w:hAnsi="AdarshaLipiNormal"/>
                <w:sz w:val="12"/>
              </w:rPr>
            </w:pPr>
          </w:p>
          <w:p w:rsidR="00482A9E" w:rsidRPr="00464C4D" w:rsidRDefault="00464C4D" w:rsidP="009C5389">
            <w:pPr>
              <w:rPr>
                <w:rFonts w:ascii="Vrinda" w:hAnsi="Vrinda" w:cs="Vrinda"/>
                <w:b/>
              </w:rPr>
            </w:pPr>
            <w:r>
              <w:rPr>
                <w:rFonts w:ascii="Vrinda" w:hAnsi="Vrinda" w:cs="Vrinda"/>
                <w:b/>
              </w:rPr>
              <w:t>জ)</w:t>
            </w:r>
          </w:p>
        </w:tc>
        <w:tc>
          <w:tcPr>
            <w:tcW w:w="5265" w:type="dxa"/>
          </w:tcPr>
          <w:p w:rsidR="00464C4D" w:rsidRDefault="00464C4D" w:rsidP="009C5389">
            <w:pPr>
              <w:rPr>
                <w:rFonts w:ascii="SutonnyMJ" w:hAnsi="SutonnyMJ"/>
              </w:rPr>
            </w:pPr>
          </w:p>
          <w:p w:rsidR="00482A9E" w:rsidRPr="00464C4D" w:rsidRDefault="00464C4D" w:rsidP="009C5389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পরিচালক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আইবিএস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রাবি</w:t>
            </w:r>
            <w:proofErr w:type="spellEnd"/>
          </w:p>
        </w:tc>
        <w:tc>
          <w:tcPr>
            <w:tcW w:w="3150" w:type="dxa"/>
          </w:tcPr>
          <w:p w:rsidR="00482A9E" w:rsidRDefault="00482A9E" w:rsidP="009C5389">
            <w:pPr>
              <w:jc w:val="center"/>
              <w:rPr>
                <w:rFonts w:ascii="AdarshaLipiNormal" w:hAnsi="AdarshaLipiNormal"/>
                <w:sz w:val="12"/>
              </w:rPr>
            </w:pPr>
          </w:p>
          <w:p w:rsidR="00482A9E" w:rsidRPr="00464C4D" w:rsidRDefault="00464C4D" w:rsidP="009C5389">
            <w:pPr>
              <w:jc w:val="center"/>
              <w:rPr>
                <w:rFonts w:ascii="Vrinda" w:hAnsi="Vrinda" w:cs="Vrinda"/>
                <w:sz w:val="26"/>
              </w:rPr>
            </w:pPr>
            <w:proofErr w:type="spellStart"/>
            <w:r>
              <w:rPr>
                <w:rFonts w:ascii="Vrinda" w:hAnsi="Vrinda" w:cs="Vrinda"/>
                <w:sz w:val="26"/>
              </w:rPr>
              <w:t>সদস্য-সচিব</w:t>
            </w:r>
            <w:proofErr w:type="spellEnd"/>
          </w:p>
        </w:tc>
      </w:tr>
    </w:tbl>
    <w:p w:rsidR="007128BA" w:rsidRDefault="007128BA"/>
    <w:sectPr w:rsidR="0071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E"/>
    <w:rsid w:val="003C21BB"/>
    <w:rsid w:val="00464C4D"/>
    <w:rsid w:val="00482A9E"/>
    <w:rsid w:val="007128BA"/>
    <w:rsid w:val="00A3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2A9E"/>
    <w:pPr>
      <w:keepNext/>
      <w:jc w:val="center"/>
      <w:outlineLvl w:val="0"/>
    </w:pPr>
    <w:rPr>
      <w:rFonts w:ascii="AdarshaLipiNormal" w:hAnsi="AdarshaLipiNorm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A9E"/>
    <w:rPr>
      <w:rFonts w:ascii="AdarshaLipiNormal" w:eastAsia="Times New Roman" w:hAnsi="AdarshaLipiNorm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82A9E"/>
    <w:pPr>
      <w:jc w:val="center"/>
    </w:pPr>
    <w:rPr>
      <w:rFonts w:ascii="AdarshaLipiExp" w:hAnsi="AdarshaLipiExp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82A9E"/>
    <w:rPr>
      <w:rFonts w:ascii="AdarshaLipiExp" w:eastAsia="Times New Roman" w:hAnsi="AdarshaLipiExp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2A9E"/>
    <w:pPr>
      <w:keepNext/>
      <w:jc w:val="center"/>
      <w:outlineLvl w:val="0"/>
    </w:pPr>
    <w:rPr>
      <w:rFonts w:ascii="AdarshaLipiNormal" w:hAnsi="AdarshaLipiNorm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A9E"/>
    <w:rPr>
      <w:rFonts w:ascii="AdarshaLipiNormal" w:eastAsia="Times New Roman" w:hAnsi="AdarshaLipiNorm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82A9E"/>
    <w:pPr>
      <w:jc w:val="center"/>
    </w:pPr>
    <w:rPr>
      <w:rFonts w:ascii="AdarshaLipiExp" w:hAnsi="AdarshaLipiExp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82A9E"/>
    <w:rPr>
      <w:rFonts w:ascii="AdarshaLipiExp" w:eastAsia="Times New Roman" w:hAnsi="AdarshaLipiExp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Compurter</dc:creator>
  <cp:lastModifiedBy>Office Compurter</cp:lastModifiedBy>
  <cp:revision>2</cp:revision>
  <dcterms:created xsi:type="dcterms:W3CDTF">2018-04-28T06:55:00Z</dcterms:created>
  <dcterms:modified xsi:type="dcterms:W3CDTF">2018-04-28T07:26:00Z</dcterms:modified>
</cp:coreProperties>
</file>